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31" w:rsidRPr="00EA7818" w:rsidRDefault="00FE4A31" w:rsidP="00FE4A31">
      <w:pPr>
        <w:pStyle w:val="Normlnweb"/>
        <w:spacing w:before="0" w:beforeAutospacing="0"/>
        <w:jc w:val="center"/>
        <w:rPr>
          <w:b/>
          <w:lang w:val="cs-CZ"/>
        </w:rPr>
      </w:pPr>
      <w:r w:rsidRPr="00EA7818">
        <w:rPr>
          <w:b/>
          <w:lang w:val="cs-CZ"/>
        </w:rPr>
        <w:t xml:space="preserve">TISKOVÁ ZPRÁVA </w:t>
      </w:r>
    </w:p>
    <w:p w:rsidR="00FE4A31" w:rsidRDefault="00FE4A31" w:rsidP="00FE4A31">
      <w:pPr>
        <w:pStyle w:val="Normlnweb"/>
        <w:spacing w:before="0" w:beforeAutospacing="0"/>
        <w:ind w:firstLine="708"/>
        <w:rPr>
          <w:b/>
          <w:bCs/>
          <w:color w:val="000000" w:themeColor="text1"/>
          <w:lang w:val="cs-CZ"/>
        </w:rPr>
      </w:pPr>
      <w:r w:rsidRPr="00EA7818">
        <w:rPr>
          <w:b/>
          <w:bCs/>
          <w:color w:val="000000" w:themeColor="text1"/>
          <w:lang w:val="cs-CZ"/>
        </w:rPr>
        <w:t xml:space="preserve">Pro zajištění budoucnosti výzkumu holokaustu se EHRI stává ERIC </w:t>
      </w:r>
    </w:p>
    <w:p w:rsidR="00FE4A31" w:rsidRPr="00EA7818" w:rsidRDefault="00FE4A31" w:rsidP="00FE4A31">
      <w:pPr>
        <w:pStyle w:val="Normlnweb"/>
        <w:spacing w:before="0" w:beforeAutospacing="0"/>
        <w:rPr>
          <w:lang w:val="cs-CZ"/>
        </w:rPr>
      </w:pPr>
      <w:r w:rsidRPr="00EA7818">
        <w:rPr>
          <w:lang w:val="cs-CZ"/>
        </w:rPr>
        <w:t xml:space="preserve">Varšava, 26. ledna 2025: v předvečer </w:t>
      </w:r>
      <w:r>
        <w:rPr>
          <w:lang w:val="cs-CZ"/>
        </w:rPr>
        <w:t>připomínky</w:t>
      </w:r>
      <w:r w:rsidRPr="00EA7818">
        <w:rPr>
          <w:lang w:val="cs-CZ"/>
        </w:rPr>
        <w:t xml:space="preserve"> 80. výročí osvobození</w:t>
      </w:r>
      <w:r>
        <w:rPr>
          <w:lang w:val="cs-CZ"/>
        </w:rPr>
        <w:t xml:space="preserve"> koncentračního tábora</w:t>
      </w:r>
      <w:r w:rsidRPr="00EA7818">
        <w:rPr>
          <w:lang w:val="cs-CZ"/>
        </w:rPr>
        <w:t xml:space="preserve"> Osvětim-</w:t>
      </w:r>
      <w:proofErr w:type="spellStart"/>
      <w:r w:rsidRPr="00EA7818">
        <w:rPr>
          <w:lang w:val="cs-CZ"/>
        </w:rPr>
        <w:t>Březink</w:t>
      </w:r>
      <w:r>
        <w:rPr>
          <w:lang w:val="cs-CZ"/>
        </w:rPr>
        <w:t>a</w:t>
      </w:r>
      <w:proofErr w:type="spellEnd"/>
      <w:r>
        <w:rPr>
          <w:lang w:val="cs-CZ"/>
        </w:rPr>
        <w:t xml:space="preserve"> proběh</w:t>
      </w:r>
      <w:r w:rsidR="00D50995">
        <w:rPr>
          <w:lang w:val="cs-CZ"/>
        </w:rPr>
        <w:t>lo</w:t>
      </w:r>
      <w:r>
        <w:rPr>
          <w:lang w:val="cs-CZ"/>
        </w:rPr>
        <w:t xml:space="preserve"> v</w:t>
      </w:r>
      <w:r w:rsidRPr="00EA7818">
        <w:rPr>
          <w:lang w:val="cs-CZ"/>
        </w:rPr>
        <w:t xml:space="preserve"> </w:t>
      </w:r>
      <w:hyperlink r:id="rId4" w:history="1">
        <w:r w:rsidRPr="00EA7818">
          <w:rPr>
            <w:rStyle w:val="Hypertextovodkaz"/>
            <w:lang w:val="cs-CZ"/>
          </w:rPr>
          <w:t>Muzeu dějin polských Židů P</w:t>
        </w:r>
        <w:r>
          <w:rPr>
            <w:rStyle w:val="Hypertextovodkaz"/>
            <w:lang w:val="cs-CZ"/>
          </w:rPr>
          <w:t>OLIN</w:t>
        </w:r>
      </w:hyperlink>
      <w:r w:rsidRPr="00EA7818">
        <w:rPr>
          <w:lang w:val="cs-CZ"/>
        </w:rPr>
        <w:t xml:space="preserve"> ve Varšavě slavnostn</w:t>
      </w:r>
      <w:r>
        <w:rPr>
          <w:lang w:val="cs-CZ"/>
        </w:rPr>
        <w:t>í</w:t>
      </w:r>
      <w:r w:rsidRPr="00EA7818">
        <w:rPr>
          <w:lang w:val="cs-CZ"/>
        </w:rPr>
        <w:t xml:space="preserve"> uveden</w:t>
      </w:r>
      <w:r>
        <w:rPr>
          <w:lang w:val="cs-CZ"/>
        </w:rPr>
        <w:t>í</w:t>
      </w:r>
      <w:r w:rsidRPr="00EA7818">
        <w:rPr>
          <w:lang w:val="cs-CZ"/>
        </w:rPr>
        <w:t xml:space="preserve"> Evropsk</w:t>
      </w:r>
      <w:r>
        <w:rPr>
          <w:lang w:val="cs-CZ"/>
        </w:rPr>
        <w:t>é</w:t>
      </w:r>
      <w:r w:rsidRPr="00EA7818">
        <w:rPr>
          <w:lang w:val="cs-CZ"/>
        </w:rPr>
        <w:t xml:space="preserve"> infrastruktur</w:t>
      </w:r>
      <w:r>
        <w:rPr>
          <w:lang w:val="cs-CZ"/>
        </w:rPr>
        <w:t>y</w:t>
      </w:r>
      <w:r w:rsidRPr="00EA7818">
        <w:rPr>
          <w:lang w:val="cs-CZ"/>
        </w:rPr>
        <w:t xml:space="preserve"> pro výzkum holokaustu (EHRI) jako stálé</w:t>
      </w:r>
      <w:r>
        <w:rPr>
          <w:lang w:val="cs-CZ"/>
        </w:rPr>
        <w:t>ho</w:t>
      </w:r>
      <w:r w:rsidRPr="00EA7818">
        <w:rPr>
          <w:lang w:val="cs-CZ"/>
        </w:rPr>
        <w:t xml:space="preserve"> Konsorci</w:t>
      </w:r>
      <w:r>
        <w:rPr>
          <w:lang w:val="cs-CZ"/>
        </w:rPr>
        <w:t>a</w:t>
      </w:r>
      <w:r w:rsidRPr="00EA7818">
        <w:rPr>
          <w:lang w:val="cs-CZ"/>
        </w:rPr>
        <w:t xml:space="preserve"> evropské</w:t>
      </w:r>
      <w:r w:rsidR="00882C89">
        <w:rPr>
          <w:lang w:val="cs-CZ"/>
        </w:rPr>
        <w:t xml:space="preserve"> výzkumné infrastruktury (ERIC).  </w:t>
      </w:r>
    </w:p>
    <w:p w:rsidR="00FE4A31" w:rsidRPr="00EA7818" w:rsidRDefault="00FE4A31" w:rsidP="00FE4A31">
      <w:pPr>
        <w:pStyle w:val="Normlnweb"/>
        <w:spacing w:before="0" w:beforeAutospacing="0"/>
        <w:rPr>
          <w:lang w:val="cs-CZ"/>
        </w:rPr>
      </w:pPr>
      <w:r w:rsidRPr="00BC0435">
        <w:rPr>
          <w:lang w:val="cs-CZ"/>
        </w:rPr>
        <w:t>Zahájení nav</w:t>
      </w:r>
      <w:r w:rsidR="00D50995">
        <w:rPr>
          <w:lang w:val="cs-CZ"/>
        </w:rPr>
        <w:t xml:space="preserve">ázalo </w:t>
      </w:r>
      <w:r w:rsidRPr="00BC0435">
        <w:rPr>
          <w:lang w:val="cs-CZ"/>
        </w:rPr>
        <w:t xml:space="preserve">na rozhodnutí </w:t>
      </w:r>
      <w:hyperlink r:id="rId5" w:history="1">
        <w:r w:rsidRPr="00882C89">
          <w:rPr>
            <w:rStyle w:val="Hypertextovodkaz"/>
          </w:rPr>
          <w:t>Evropské komise (EK)</w:t>
        </w:r>
      </w:hyperlink>
      <w:r w:rsidR="00882C89">
        <w:rPr>
          <w:lang w:val="cs-CZ"/>
        </w:rPr>
        <w:t xml:space="preserve">, </w:t>
      </w:r>
      <w:r w:rsidRPr="00BC0435">
        <w:rPr>
          <w:lang w:val="cs-CZ"/>
        </w:rPr>
        <w:t xml:space="preserve">ze dne 20. ledna 2025, zařadit Evropskou výzkumnou infrastrukturu (EHRI) mezi </w:t>
      </w:r>
      <w:hyperlink r:id="rId6" w:history="1">
        <w:r w:rsidRPr="00882C89">
          <w:rPr>
            <w:rStyle w:val="Hypertextovodkaz"/>
            <w:lang w:val="cs-CZ"/>
          </w:rPr>
          <w:t>Konsorcia evropských výzkumných infrastruktur (ERIC)</w:t>
        </w:r>
      </w:hyperlink>
      <w:r w:rsidRPr="00BC0435">
        <w:rPr>
          <w:lang w:val="cs-CZ"/>
        </w:rPr>
        <w:t xml:space="preserve">. EK tím zdůraznila významnou úlohu EHRI v ochraně historických dat z doby holokaustu a jejich </w:t>
      </w:r>
      <w:r w:rsidR="00D110C4">
        <w:rPr>
          <w:lang w:val="cs-CZ"/>
        </w:rPr>
        <w:t xml:space="preserve">relevanci </w:t>
      </w:r>
      <w:r w:rsidRPr="00BC0435">
        <w:rPr>
          <w:lang w:val="cs-CZ"/>
        </w:rPr>
        <w:t>pro současnost a podpořila tak budoucnost vize EHRI, zajistit přístup ke všem zdrojům a znalostem souvisejícím s holokaustem napříč Evropou i mimo ni.</w:t>
      </w:r>
    </w:p>
    <w:p w:rsidR="00FE4A31" w:rsidRDefault="00FE4A31" w:rsidP="00FE4A31">
      <w:pPr>
        <w:pStyle w:val="Normlnweb"/>
        <w:spacing w:before="0" w:beforeAutospacing="0"/>
        <w:rPr>
          <w:lang w:val="cs-CZ"/>
        </w:rPr>
      </w:pPr>
      <w:r w:rsidRPr="00BC0435">
        <w:rPr>
          <w:lang w:val="cs-CZ"/>
        </w:rPr>
        <w:t xml:space="preserve">EHRI-ERIC bude mít sídlo v Nizozemsku, které je jednou z deseti zakládajících zemí, mezi něž dále patří Česká republika, Chorvatsko, </w:t>
      </w:r>
      <w:r w:rsidR="008F1245" w:rsidRPr="00BC0435">
        <w:rPr>
          <w:lang w:val="cs-CZ"/>
        </w:rPr>
        <w:t>Izrael</w:t>
      </w:r>
      <w:r w:rsidR="008F1245">
        <w:rPr>
          <w:lang w:val="cs-CZ"/>
        </w:rPr>
        <w:t>,</w:t>
      </w:r>
      <w:r w:rsidR="008F1245" w:rsidRPr="00BC0435">
        <w:rPr>
          <w:lang w:val="cs-CZ"/>
        </w:rPr>
        <w:t xml:space="preserve"> </w:t>
      </w:r>
      <w:r w:rsidR="008F1245">
        <w:rPr>
          <w:lang w:val="cs-CZ"/>
        </w:rPr>
        <w:t>Německo,</w:t>
      </w:r>
      <w:r w:rsidRPr="00BC0435">
        <w:rPr>
          <w:lang w:val="cs-CZ"/>
        </w:rPr>
        <w:t xml:space="preserve"> Polsko, </w:t>
      </w:r>
      <w:r w:rsidR="008F1245" w:rsidRPr="00BC0435">
        <w:rPr>
          <w:lang w:val="cs-CZ"/>
        </w:rPr>
        <w:t>Rakousko</w:t>
      </w:r>
      <w:r w:rsidR="008F1245">
        <w:rPr>
          <w:lang w:val="cs-CZ"/>
        </w:rPr>
        <w:t>,</w:t>
      </w:r>
      <w:r w:rsidR="008F1245" w:rsidRPr="00BC0435">
        <w:rPr>
          <w:lang w:val="cs-CZ"/>
        </w:rPr>
        <w:t xml:space="preserve"> </w:t>
      </w:r>
      <w:r w:rsidRPr="00BC0435">
        <w:rPr>
          <w:lang w:val="cs-CZ"/>
        </w:rPr>
        <w:t>Rumunsko, Slovensko a Spojené království. Zástupci jednotlivých států podep</w:t>
      </w:r>
      <w:r w:rsidR="00D50995">
        <w:rPr>
          <w:lang w:val="cs-CZ"/>
        </w:rPr>
        <w:t xml:space="preserve">sali </w:t>
      </w:r>
      <w:r w:rsidRPr="00BC0435">
        <w:rPr>
          <w:lang w:val="cs-CZ"/>
        </w:rPr>
        <w:t xml:space="preserve">symbolickou deklaraci. </w:t>
      </w:r>
      <w:r w:rsidRPr="00EA7818">
        <w:rPr>
          <w:lang w:val="cs-CZ"/>
        </w:rPr>
        <w:t xml:space="preserve">Slavnostní ceremoniál </w:t>
      </w:r>
      <w:proofErr w:type="gramStart"/>
      <w:r w:rsidRPr="00EA7818">
        <w:rPr>
          <w:lang w:val="cs-CZ"/>
        </w:rPr>
        <w:t>zaháj</w:t>
      </w:r>
      <w:r w:rsidR="00D50995">
        <w:rPr>
          <w:lang w:val="cs-CZ"/>
        </w:rPr>
        <w:t>ila</w:t>
      </w:r>
      <w:proofErr w:type="gramEnd"/>
      <w:r w:rsidR="00D50995">
        <w:rPr>
          <w:lang w:val="cs-CZ"/>
        </w:rPr>
        <w:t xml:space="preserve"> </w:t>
      </w:r>
      <w:proofErr w:type="spellStart"/>
      <w:r w:rsidRPr="00EA7818">
        <w:rPr>
          <w:lang w:val="cs-CZ"/>
        </w:rPr>
        <w:t>Hanna</w:t>
      </w:r>
      <w:proofErr w:type="spellEnd"/>
      <w:r w:rsidRPr="00EA7818">
        <w:rPr>
          <w:lang w:val="cs-CZ"/>
        </w:rPr>
        <w:t xml:space="preserve"> </w:t>
      </w:r>
      <w:proofErr w:type="spellStart"/>
      <w:r w:rsidRPr="00EA7818">
        <w:rPr>
          <w:lang w:val="cs-CZ"/>
        </w:rPr>
        <w:t>Wróblewska</w:t>
      </w:r>
      <w:proofErr w:type="spellEnd"/>
      <w:r w:rsidRPr="00EA7818">
        <w:rPr>
          <w:lang w:val="cs-CZ"/>
        </w:rPr>
        <w:t>, ministryně kultury a národního dědictví Polska, a</w:t>
      </w:r>
      <w:r>
        <w:rPr>
          <w:lang w:val="cs-CZ"/>
        </w:rPr>
        <w:t xml:space="preserve"> </w:t>
      </w:r>
      <w:r w:rsidRPr="00EA7818">
        <w:rPr>
          <w:lang w:val="cs-CZ"/>
        </w:rPr>
        <w:t xml:space="preserve">jménem polského předsednictví Rady Evropské unie </w:t>
      </w:r>
      <w:proofErr w:type="spellStart"/>
      <w:r w:rsidRPr="00EA7818">
        <w:rPr>
          <w:lang w:val="cs-CZ"/>
        </w:rPr>
        <w:t>Władysław</w:t>
      </w:r>
      <w:proofErr w:type="spellEnd"/>
      <w:r w:rsidRPr="00EA7818">
        <w:rPr>
          <w:lang w:val="cs-CZ"/>
        </w:rPr>
        <w:t xml:space="preserve"> Teofil </w:t>
      </w:r>
      <w:proofErr w:type="spellStart"/>
      <w:r w:rsidRPr="00EA7818">
        <w:rPr>
          <w:lang w:val="cs-CZ"/>
        </w:rPr>
        <w:t>Bartoszewski</w:t>
      </w:r>
      <w:proofErr w:type="spellEnd"/>
      <w:r w:rsidRPr="00EA7818">
        <w:rPr>
          <w:lang w:val="cs-CZ"/>
        </w:rPr>
        <w:t xml:space="preserve">, </w:t>
      </w:r>
      <w:r w:rsidR="00A859CE">
        <w:rPr>
          <w:lang w:val="cs-CZ"/>
        </w:rPr>
        <w:t>náměstek polského ministra zahraničních věcí</w:t>
      </w:r>
      <w:r w:rsidRPr="00EA7818">
        <w:rPr>
          <w:lang w:val="cs-CZ"/>
        </w:rPr>
        <w:t xml:space="preserve">. </w:t>
      </w:r>
      <w:proofErr w:type="spellStart"/>
      <w:r w:rsidRPr="00EA7818">
        <w:rPr>
          <w:lang w:val="cs-CZ"/>
        </w:rPr>
        <w:t>Eppo</w:t>
      </w:r>
      <w:proofErr w:type="spellEnd"/>
      <w:r w:rsidRPr="00EA7818">
        <w:rPr>
          <w:lang w:val="cs-CZ"/>
        </w:rPr>
        <w:t xml:space="preserve"> </w:t>
      </w:r>
      <w:proofErr w:type="spellStart"/>
      <w:r w:rsidRPr="00EA7818">
        <w:rPr>
          <w:lang w:val="cs-CZ"/>
        </w:rPr>
        <w:t>Bruins</w:t>
      </w:r>
      <w:proofErr w:type="spellEnd"/>
      <w:r w:rsidRPr="00EA7818">
        <w:rPr>
          <w:lang w:val="cs-CZ"/>
        </w:rPr>
        <w:t>, nizozemský ministr školství, kultury a vědy, promluv</w:t>
      </w:r>
      <w:r w:rsidR="00D50995">
        <w:rPr>
          <w:lang w:val="cs-CZ"/>
        </w:rPr>
        <w:t>il</w:t>
      </w:r>
      <w:bookmarkStart w:id="0" w:name="_GoBack"/>
      <w:bookmarkEnd w:id="0"/>
      <w:r w:rsidRPr="00EA7818">
        <w:rPr>
          <w:lang w:val="cs-CZ"/>
        </w:rPr>
        <w:t xml:space="preserve"> </w:t>
      </w:r>
      <w:r>
        <w:rPr>
          <w:lang w:val="cs-CZ"/>
        </w:rPr>
        <w:t>za</w:t>
      </w:r>
      <w:r w:rsidRPr="00EA7818">
        <w:rPr>
          <w:lang w:val="cs-CZ"/>
        </w:rPr>
        <w:t xml:space="preserve"> hostitelsk</w:t>
      </w:r>
      <w:r>
        <w:rPr>
          <w:lang w:val="cs-CZ"/>
        </w:rPr>
        <w:t>ou</w:t>
      </w:r>
      <w:r w:rsidRPr="00EA7818">
        <w:rPr>
          <w:lang w:val="cs-CZ"/>
        </w:rPr>
        <w:t xml:space="preserve"> zem</w:t>
      </w:r>
      <w:r>
        <w:rPr>
          <w:lang w:val="cs-CZ"/>
        </w:rPr>
        <w:t>i</w:t>
      </w:r>
      <w:r w:rsidRPr="00EA7818">
        <w:rPr>
          <w:lang w:val="cs-CZ"/>
        </w:rPr>
        <w:t xml:space="preserve"> EHRI-ERIC, Nizozemsk</w:t>
      </w:r>
      <w:r>
        <w:rPr>
          <w:lang w:val="cs-CZ"/>
        </w:rPr>
        <w:t>o</w:t>
      </w:r>
      <w:r w:rsidRPr="00EA7818">
        <w:rPr>
          <w:lang w:val="cs-CZ"/>
        </w:rPr>
        <w:t>.</w:t>
      </w:r>
    </w:p>
    <w:p w:rsidR="00FE4A31" w:rsidRPr="00BC0435" w:rsidRDefault="00FE4A31" w:rsidP="00FE4A31">
      <w:pPr>
        <w:rPr>
          <w:rFonts w:ascii="Times New Roman" w:hAnsi="Times New Roman" w:cs="Times New Roman"/>
          <w:sz w:val="24"/>
          <w:szCs w:val="24"/>
        </w:rPr>
      </w:pPr>
      <w:r w:rsidRPr="009010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asarykův ústav a Archiv</w:t>
      </w:r>
      <w:r w:rsidRPr="00901015">
        <w:rPr>
          <w:rFonts w:ascii="Times New Roman" w:hAnsi="Times New Roman" w:cs="Times New Roman"/>
          <w:sz w:val="24"/>
          <w:szCs w:val="24"/>
        </w:rPr>
        <w:t xml:space="preserve"> AV ČR je partnerem projektu EHRI a </w:t>
      </w:r>
      <w:r>
        <w:rPr>
          <w:rFonts w:ascii="Times New Roman" w:hAnsi="Times New Roman" w:cs="Times New Roman"/>
          <w:sz w:val="24"/>
          <w:szCs w:val="24"/>
        </w:rPr>
        <w:t>koordinuje</w:t>
      </w:r>
      <w:r w:rsidRPr="00901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český národní </w:t>
      </w:r>
      <w:r w:rsidRPr="00901015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901015">
        <w:rPr>
          <w:rFonts w:ascii="Times New Roman" w:hAnsi="Times New Roman" w:cs="Times New Roman"/>
          <w:sz w:val="24"/>
          <w:szCs w:val="24"/>
        </w:rPr>
        <w:t xml:space="preserve"> EHRI</w:t>
      </w:r>
      <w:r>
        <w:rPr>
          <w:rFonts w:ascii="Times New Roman" w:hAnsi="Times New Roman" w:cs="Times New Roman"/>
          <w:sz w:val="24"/>
          <w:szCs w:val="24"/>
        </w:rPr>
        <w:t xml:space="preserve">, jenž je součástí velké infrastruktury </w:t>
      </w:r>
      <w:r w:rsidRPr="00A45ED4">
        <w:rPr>
          <w:rFonts w:ascii="Times New Roman" w:hAnsi="Times New Roman" w:cs="Times New Roman"/>
          <w:sz w:val="24"/>
          <w:szCs w:val="24"/>
        </w:rPr>
        <w:t xml:space="preserve">LINDAT/CLARIAH-CZ, </w:t>
      </w:r>
      <w:r>
        <w:rPr>
          <w:rFonts w:ascii="Times New Roman" w:hAnsi="Times New Roman" w:cs="Times New Roman"/>
          <w:sz w:val="24"/>
          <w:szCs w:val="24"/>
        </w:rPr>
        <w:t>která</w:t>
      </w:r>
      <w:r w:rsidRPr="00A45ED4">
        <w:rPr>
          <w:rFonts w:ascii="Times New Roman" w:hAnsi="Times New Roman" w:cs="Times New Roman"/>
          <w:sz w:val="24"/>
          <w:szCs w:val="24"/>
        </w:rPr>
        <w:t xml:space="preserve"> je plně podporována </w:t>
      </w:r>
      <w:r>
        <w:rPr>
          <w:rFonts w:ascii="Times New Roman" w:hAnsi="Times New Roman" w:cs="Times New Roman"/>
          <w:sz w:val="24"/>
          <w:szCs w:val="24"/>
        </w:rPr>
        <w:t>MŠMT ČR.</w:t>
      </w:r>
      <w:r w:rsidDel="00491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00B" w:rsidRPr="00FE4A31" w:rsidRDefault="0077200B">
      <w:pPr>
        <w:rPr>
          <w:b/>
        </w:rPr>
      </w:pPr>
    </w:p>
    <w:sectPr w:rsidR="0077200B" w:rsidRPr="00FE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31"/>
    <w:rsid w:val="0077200B"/>
    <w:rsid w:val="00882C89"/>
    <w:rsid w:val="008F1245"/>
    <w:rsid w:val="00A859CE"/>
    <w:rsid w:val="00D110C4"/>
    <w:rsid w:val="00D21034"/>
    <w:rsid w:val="00D50995"/>
    <w:rsid w:val="00F068D5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19F5"/>
  <w15:chartTrackingRefBased/>
  <w15:docId w15:val="{11B4F49A-D26C-4A81-9347-8DBCA265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31"/>
    <w:rPr>
      <w:kern w:val="2"/>
      <w:lang w:val="nl-NL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E4A3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2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ic-forum.eu/" TargetMode="External"/><Relationship Id="rId5" Type="http://schemas.openxmlformats.org/officeDocument/2006/relationships/hyperlink" Target="https://research-and-innovation.ec.europa.eu/news/all-research-and-innovation-news/european-holocaust-research-infrastructure-becomes-30th-eu-recognised-research-consortium-major-2025-01-20_en" TargetMode="External"/><Relationship Id="rId4" Type="http://schemas.openxmlformats.org/officeDocument/2006/relationships/hyperlink" Target="https://www.polin.pl/p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Bartáková</dc:creator>
  <cp:keywords/>
  <dc:description/>
  <cp:lastModifiedBy>Daniela Bartáková</cp:lastModifiedBy>
  <cp:revision>6</cp:revision>
  <dcterms:created xsi:type="dcterms:W3CDTF">2025-01-21T13:27:00Z</dcterms:created>
  <dcterms:modified xsi:type="dcterms:W3CDTF">2025-01-27T09:06:00Z</dcterms:modified>
</cp:coreProperties>
</file>